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4B5" w:rsidRDefault="002764B5" w:rsidP="00B66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0" w:right="0" w:firstLine="0"/>
        <w:jc w:val="center"/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</w:pPr>
      <w:bookmarkStart w:id="0" w:name="_GoBack"/>
      <w:bookmarkEnd w:id="0"/>
      <w:r w:rsidRPr="00DE6789"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  <w:t>Accueils des scolaires en médiathèque / protocole sanitaire dans le contexte du COVID-19</w:t>
      </w:r>
    </w:p>
    <w:p w:rsidR="002764B5" w:rsidRPr="00DE6789" w:rsidRDefault="00362B06" w:rsidP="002764B5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</w:pPr>
      <w:r w:rsidRPr="00DE6789"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  <w:t xml:space="preserve">Pour rappel, </w:t>
      </w:r>
    </w:p>
    <w:p w:rsidR="002764B5" w:rsidRPr="00DE6789" w:rsidRDefault="00362B06" w:rsidP="002764B5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</w:pPr>
      <w:r w:rsidRPr="00DE6789"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  <w:t xml:space="preserve">Démarrage des classes le </w:t>
      </w:r>
      <w:r w:rsidR="00CC52D7"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  <w:t>vendredi</w:t>
      </w:r>
      <w:r w:rsidRPr="00DE6789"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  <w:t xml:space="preserve"> </w:t>
      </w:r>
      <w:r w:rsidR="00CC52D7"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  <w:t>18</w:t>
      </w:r>
      <w:r w:rsidRPr="00DE6789"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  <w:t xml:space="preserve"> </w:t>
      </w:r>
      <w:r w:rsidR="00CC52D7"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  <w:t>septembre</w:t>
      </w:r>
      <w:r w:rsidRPr="00DE6789"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  <w:t xml:space="preserve"> 2020</w:t>
      </w:r>
    </w:p>
    <w:p w:rsidR="00B66AD8" w:rsidRDefault="002764B5" w:rsidP="002764B5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2764B5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Réception des classes tous les</w:t>
      </w:r>
      <w:r w:rsidR="00B66AD8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 </w:t>
      </w:r>
      <w:r w:rsidR="00DB5D80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m</w:t>
      </w:r>
      <w:r w:rsidR="00DB5D80" w:rsidRPr="002764B5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ardis</w:t>
      </w:r>
      <w:r w:rsidR="00DB5D80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/ jeudis/vendredis</w:t>
      </w:r>
    </w:p>
    <w:p w:rsidR="00B66AD8" w:rsidRDefault="00B66AD8" w:rsidP="002764B5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-</w:t>
      </w:r>
      <w:r w:rsidR="00DB5D80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 </w:t>
      </w:r>
      <w:r w:rsidR="002764B5" w:rsidRPr="002764B5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de 9h</w:t>
      </w:r>
      <w:r w:rsidR="00CC52D7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30</w:t>
      </w:r>
      <w:r w:rsidR="002764B5" w:rsidRPr="002764B5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 à 10h</w:t>
      </w:r>
      <w:r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30,</w:t>
      </w:r>
    </w:p>
    <w:p w:rsidR="00B66AD8" w:rsidRDefault="00B66AD8" w:rsidP="002764B5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- de 13h</w:t>
      </w:r>
      <w:r w:rsidR="009B4CF0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45</w:t>
      </w:r>
      <w:r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 à 14h</w:t>
      </w:r>
      <w:r w:rsidR="009B4CF0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45 (horaire ferme en raison de la réouverture au public à 15h)</w:t>
      </w:r>
    </w:p>
    <w:p w:rsidR="00CC52D7" w:rsidRDefault="002764B5" w:rsidP="002764B5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2764B5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Environ </w:t>
      </w:r>
      <w:r w:rsidR="00CC52D7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30</w:t>
      </w:r>
      <w:r w:rsidR="00896191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 élèves par classe accueillis 1 fois par </w:t>
      </w:r>
      <w:r w:rsidR="00CC52D7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mois.</w:t>
      </w:r>
    </w:p>
    <w:p w:rsidR="002764B5" w:rsidRPr="002764B5" w:rsidRDefault="00CC52D7" w:rsidP="002764B5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</w:pPr>
      <w:r w:rsidRPr="002764B5"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  <w:t>Contrainte liée</w:t>
      </w:r>
      <w:r w:rsidR="002764B5" w:rsidRPr="002764B5"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  <w:t xml:space="preserve"> au contexte sanitaire : </w:t>
      </w:r>
    </w:p>
    <w:p w:rsidR="002764B5" w:rsidRPr="00DE6789" w:rsidRDefault="00CC52D7" w:rsidP="002764B5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P</w:t>
      </w:r>
      <w:r w:rsidR="002764B5" w:rsidRPr="002764B5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rotocole d’accueil </w:t>
      </w:r>
    </w:p>
    <w:p w:rsidR="00362B06" w:rsidRPr="00DE6789" w:rsidRDefault="00362B06" w:rsidP="002764B5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DE6789">
        <w:rPr>
          <w:rFonts w:asciiTheme="minorHAnsi" w:eastAsiaTheme="minorHAnsi" w:hAnsiTheme="minorHAnsi" w:cstheme="minorBidi"/>
          <w:i/>
          <w:color w:val="auto"/>
          <w:sz w:val="28"/>
          <w:szCs w:val="28"/>
          <w:u w:val="single"/>
          <w:lang w:eastAsia="en-US"/>
        </w:rPr>
        <w:t>Propositions</w:t>
      </w:r>
      <w:r w:rsidRPr="00DE6789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 :</w:t>
      </w:r>
    </w:p>
    <w:p w:rsidR="00362B06" w:rsidRPr="00DE6789" w:rsidRDefault="00362B06" w:rsidP="00362B06">
      <w:pPr>
        <w:spacing w:after="160" w:line="259" w:lineRule="auto"/>
        <w:ind w:left="0" w:right="0" w:firstLine="0"/>
        <w:jc w:val="left"/>
        <w:rPr>
          <w:rFonts w:asciiTheme="minorHAnsi" w:hAnsiTheme="minorHAnsi" w:cs="Arial"/>
          <w:sz w:val="28"/>
          <w:szCs w:val="28"/>
        </w:rPr>
      </w:pPr>
      <w:r w:rsidRPr="00DE6789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-</w:t>
      </w:r>
      <w:r w:rsidRPr="00DE6789">
        <w:rPr>
          <w:rFonts w:asciiTheme="minorHAnsi" w:hAnsiTheme="minorHAnsi" w:cs="Arial"/>
          <w:sz w:val="28"/>
          <w:szCs w:val="28"/>
        </w:rPr>
        <w:t>Les classes sont accueillies exclusivement sur rendez-vous en visite accompagnée dans des créneaux balisés, sur planning élaboré par les bibliothécaires.</w:t>
      </w:r>
    </w:p>
    <w:p w:rsidR="00DE6789" w:rsidRDefault="00DE6789" w:rsidP="00DE6789">
      <w:pPr>
        <w:rPr>
          <w:rFonts w:asciiTheme="minorHAnsi" w:hAnsiTheme="minorHAnsi" w:cs="Arial"/>
          <w:sz w:val="28"/>
          <w:szCs w:val="28"/>
        </w:rPr>
      </w:pPr>
      <w:r w:rsidRPr="00DE6789">
        <w:rPr>
          <w:rFonts w:asciiTheme="minorHAnsi" w:hAnsiTheme="minorHAnsi" w:cs="Arial"/>
          <w:sz w:val="28"/>
          <w:szCs w:val="28"/>
        </w:rPr>
        <w:t>- Désinfecter les mains avec le gel hydroalcoolique à disposition à l’entrée</w:t>
      </w:r>
      <w:r w:rsidR="00DB5D80">
        <w:rPr>
          <w:rFonts w:asciiTheme="minorHAnsi" w:hAnsiTheme="minorHAnsi" w:cs="Arial"/>
          <w:sz w:val="28"/>
          <w:szCs w:val="28"/>
        </w:rPr>
        <w:t xml:space="preserve"> ou lavage des mains.</w:t>
      </w:r>
    </w:p>
    <w:p w:rsidR="00DE6789" w:rsidRPr="00DE6789" w:rsidRDefault="00DE6789" w:rsidP="00DE6789">
      <w:pPr>
        <w:rPr>
          <w:rFonts w:asciiTheme="minorHAnsi" w:hAnsiTheme="minorHAnsi" w:cs="Arial"/>
          <w:sz w:val="28"/>
          <w:szCs w:val="28"/>
        </w:rPr>
      </w:pPr>
    </w:p>
    <w:p w:rsidR="00DE6789" w:rsidRDefault="00DE6789" w:rsidP="00DE6789">
      <w:pPr>
        <w:rPr>
          <w:rFonts w:asciiTheme="minorHAnsi" w:hAnsiTheme="minorHAnsi" w:cs="Arial"/>
          <w:sz w:val="28"/>
          <w:szCs w:val="28"/>
        </w:rPr>
      </w:pPr>
      <w:r w:rsidRPr="00DE6789">
        <w:rPr>
          <w:rFonts w:asciiTheme="minorHAnsi" w:hAnsiTheme="minorHAnsi" w:cs="Arial"/>
          <w:sz w:val="28"/>
          <w:szCs w:val="28"/>
        </w:rPr>
        <w:t>-L’accès se fait dans le respect des règles de distanciation et des gestes barrières.</w:t>
      </w:r>
    </w:p>
    <w:p w:rsidR="00DE6789" w:rsidRPr="00DE6789" w:rsidRDefault="00DE6789" w:rsidP="00DE6789">
      <w:pPr>
        <w:rPr>
          <w:rFonts w:asciiTheme="minorHAnsi" w:hAnsiTheme="minorHAnsi" w:cs="Arial"/>
          <w:sz w:val="28"/>
          <w:szCs w:val="28"/>
        </w:rPr>
      </w:pPr>
    </w:p>
    <w:p w:rsidR="00362B06" w:rsidRPr="00DE6789" w:rsidRDefault="00362B06" w:rsidP="00362B06">
      <w:pPr>
        <w:rPr>
          <w:rFonts w:asciiTheme="minorHAnsi" w:hAnsiTheme="minorHAnsi" w:cs="Arial"/>
          <w:sz w:val="28"/>
          <w:szCs w:val="28"/>
        </w:rPr>
      </w:pPr>
      <w:r w:rsidRPr="00DE6789">
        <w:rPr>
          <w:rFonts w:asciiTheme="minorHAnsi" w:hAnsiTheme="minorHAnsi" w:cs="Arial"/>
          <w:sz w:val="28"/>
          <w:szCs w:val="28"/>
        </w:rPr>
        <w:t>- Le port du masque est obligatoire (à partir de 11 ans).</w:t>
      </w:r>
    </w:p>
    <w:p w:rsidR="00DE6789" w:rsidRPr="00DE6789" w:rsidRDefault="00DE6789" w:rsidP="00362B06">
      <w:pPr>
        <w:rPr>
          <w:rFonts w:asciiTheme="minorHAnsi" w:hAnsiTheme="minorHAnsi" w:cs="Arial"/>
          <w:sz w:val="28"/>
          <w:szCs w:val="28"/>
        </w:rPr>
      </w:pPr>
    </w:p>
    <w:p w:rsidR="009B4CF0" w:rsidRDefault="009B4CF0" w:rsidP="00DE6789">
      <w:pPr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-Tous les documents sont à rendre directement auprès des bibliothécaires (à noter que tous les documents rendus seront mis en quarantaine pendant 3 jours dans le respect des protocoles sanitaires en vigueur).</w:t>
      </w:r>
    </w:p>
    <w:p w:rsidR="00DE6789" w:rsidRPr="00DE6789" w:rsidRDefault="00DE6789" w:rsidP="00DE6789">
      <w:pPr>
        <w:rPr>
          <w:rFonts w:asciiTheme="minorHAnsi" w:hAnsiTheme="minorHAnsi" w:cs="Arial"/>
          <w:sz w:val="28"/>
          <w:szCs w:val="28"/>
        </w:rPr>
      </w:pPr>
    </w:p>
    <w:p w:rsidR="00DE6789" w:rsidRDefault="00DE6789" w:rsidP="00DE6789">
      <w:pPr>
        <w:rPr>
          <w:rFonts w:asciiTheme="minorHAnsi" w:hAnsiTheme="minorHAnsi" w:cs="Arial"/>
          <w:sz w:val="28"/>
          <w:szCs w:val="28"/>
        </w:rPr>
      </w:pPr>
      <w:r w:rsidRPr="00DE6789">
        <w:rPr>
          <w:rFonts w:asciiTheme="minorHAnsi" w:hAnsiTheme="minorHAnsi" w:cs="Arial"/>
          <w:sz w:val="28"/>
          <w:szCs w:val="28"/>
        </w:rPr>
        <w:t>- Suivre le parcours fléché au sol pour la sortie.</w:t>
      </w:r>
    </w:p>
    <w:p w:rsidR="00B83D99" w:rsidRPr="00DE6789" w:rsidRDefault="00B83D99" w:rsidP="00DE6789">
      <w:pPr>
        <w:rPr>
          <w:rFonts w:asciiTheme="minorHAnsi" w:hAnsiTheme="minorHAnsi" w:cs="Arial"/>
          <w:sz w:val="28"/>
          <w:szCs w:val="28"/>
        </w:rPr>
      </w:pPr>
    </w:p>
    <w:p w:rsidR="00730F70" w:rsidRDefault="00DE6789">
      <w:pPr>
        <w:rPr>
          <w:rFonts w:asciiTheme="minorHAnsi" w:hAnsiTheme="minorHAnsi" w:cs="Arial"/>
          <w:sz w:val="28"/>
          <w:szCs w:val="28"/>
        </w:rPr>
      </w:pPr>
      <w:r w:rsidRPr="00DE6789">
        <w:rPr>
          <w:rFonts w:asciiTheme="minorHAnsi" w:hAnsiTheme="minorHAnsi" w:cs="Arial"/>
          <w:sz w:val="28"/>
          <w:szCs w:val="28"/>
        </w:rPr>
        <w:t>-</w:t>
      </w:r>
      <w:r w:rsidR="00730F70" w:rsidRPr="00DE6789">
        <w:rPr>
          <w:rFonts w:asciiTheme="minorHAnsi" w:hAnsiTheme="minorHAnsi" w:cs="Arial"/>
          <w:sz w:val="28"/>
          <w:szCs w:val="28"/>
        </w:rPr>
        <w:t>Se conformer aux consignes qui pourront</w:t>
      </w:r>
      <w:r w:rsidR="00340A68" w:rsidRPr="00DE6789">
        <w:rPr>
          <w:rFonts w:asciiTheme="minorHAnsi" w:hAnsiTheme="minorHAnsi" w:cs="Arial"/>
          <w:sz w:val="28"/>
          <w:szCs w:val="28"/>
        </w:rPr>
        <w:t xml:space="preserve"> </w:t>
      </w:r>
      <w:r w:rsidR="00730F70" w:rsidRPr="00DE6789">
        <w:rPr>
          <w:rFonts w:asciiTheme="minorHAnsi" w:hAnsiTheme="minorHAnsi" w:cs="Arial"/>
          <w:sz w:val="28"/>
          <w:szCs w:val="28"/>
        </w:rPr>
        <w:t>être données oralement par les bibliothécaires.</w:t>
      </w:r>
    </w:p>
    <w:p w:rsidR="00DB5D80" w:rsidRDefault="00DB5D80">
      <w:pPr>
        <w:rPr>
          <w:rFonts w:asciiTheme="minorHAnsi" w:hAnsiTheme="minorHAnsi" w:cs="Arial"/>
          <w:sz w:val="28"/>
          <w:szCs w:val="28"/>
        </w:rPr>
      </w:pPr>
    </w:p>
    <w:p w:rsidR="00DB5D80" w:rsidRDefault="00DB5D80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Merci.</w:t>
      </w:r>
    </w:p>
    <w:p w:rsidR="009B4CF0" w:rsidRDefault="009B4CF0">
      <w:pPr>
        <w:rPr>
          <w:rFonts w:asciiTheme="minorHAnsi" w:hAnsiTheme="minorHAnsi"/>
          <w:sz w:val="28"/>
          <w:szCs w:val="28"/>
        </w:rPr>
      </w:pPr>
    </w:p>
    <w:sectPr w:rsidR="009B4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AvenirNext LT Pro Bold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AvenirNext LT Pro MediumCn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Nodesto Caps Condensed">
    <w:altName w:val="MV Boli"/>
    <w:charset w:val="00"/>
    <w:family w:val="auto"/>
    <w:pitch w:val="variable"/>
    <w:sig w:usb0="00000003" w:usb1="00000000" w:usb2="00000000" w:usb3="00000000" w:csb0="00000001" w:csb1="00000000"/>
  </w:font>
  <w:font w:name="AphasiaBT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insanity">
    <w:altName w:val="Calibri"/>
    <w:panose1 w:val="00000000000000000000"/>
    <w:charset w:val="00"/>
    <w:family w:val="modern"/>
    <w:notTrueType/>
    <w:pitch w:val="variable"/>
    <w:sig w:usb0="80000023" w:usb1="00000048" w:usb2="00000000" w:usb3="00000000" w:csb0="00000001" w:csb1="00000000"/>
  </w:font>
  <w:font w:name="TeX Gyre Bonu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7" w:csb1="00000000"/>
  </w:font>
  <w:font w:name="Zatanna Misdirection">
    <w:charset w:val="00"/>
    <w:family w:val="auto"/>
    <w:pitch w:val="variable"/>
    <w:sig w:usb0="8000008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C5178"/>
    <w:multiLevelType w:val="multilevel"/>
    <w:tmpl w:val="6DEC6320"/>
    <w:lvl w:ilvl="0">
      <w:start w:val="1"/>
      <w:numFmt w:val="decimal"/>
      <w:pStyle w:val="txtgyre1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E07760C"/>
    <w:multiLevelType w:val="multilevel"/>
    <w:tmpl w:val="B1909130"/>
    <w:lvl w:ilvl="0">
      <w:start w:val="1"/>
      <w:numFmt w:val="bullet"/>
      <w:pStyle w:val="txtgyrelist13"/>
      <w:lvlText w:val=""/>
      <w:lvlJc w:val="left"/>
      <w:pPr>
        <w:ind w:left="64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FC22822"/>
    <w:multiLevelType w:val="hybridMultilevel"/>
    <w:tmpl w:val="8098E9DE"/>
    <w:lvl w:ilvl="0" w:tplc="81EA57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CDF"/>
    <w:rsid w:val="00010479"/>
    <w:rsid w:val="001B3BE6"/>
    <w:rsid w:val="001D5E4D"/>
    <w:rsid w:val="002764B5"/>
    <w:rsid w:val="00340A68"/>
    <w:rsid w:val="00362B06"/>
    <w:rsid w:val="004E263C"/>
    <w:rsid w:val="00530B0E"/>
    <w:rsid w:val="006B2C51"/>
    <w:rsid w:val="006D5D87"/>
    <w:rsid w:val="00730F70"/>
    <w:rsid w:val="00896191"/>
    <w:rsid w:val="00946006"/>
    <w:rsid w:val="009B4CF0"/>
    <w:rsid w:val="009B7131"/>
    <w:rsid w:val="00B66AD8"/>
    <w:rsid w:val="00B83D99"/>
    <w:rsid w:val="00B9675C"/>
    <w:rsid w:val="00C97BFC"/>
    <w:rsid w:val="00CC52D7"/>
    <w:rsid w:val="00DB5D80"/>
    <w:rsid w:val="00DE6789"/>
    <w:rsid w:val="00DF3AD9"/>
    <w:rsid w:val="00DF7CDF"/>
    <w:rsid w:val="00E8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CD6A4-602F-467A-8AF3-7DB5DEA7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D87"/>
    <w:pPr>
      <w:spacing w:after="5" w:line="268" w:lineRule="auto"/>
      <w:ind w:left="10" w:right="37" w:hanging="10"/>
      <w:jc w:val="both"/>
    </w:pPr>
    <w:rPr>
      <w:rFonts w:ascii="AvenirNext LT Pro Regular" w:hAnsi="AvenirNext LT Pro Regular" w:cs="Times New Roman"/>
      <w:color w:val="000000"/>
      <w:lang w:eastAsia="fr-FR"/>
    </w:rPr>
  </w:style>
  <w:style w:type="paragraph" w:styleId="Titre1">
    <w:name w:val="heading 1"/>
    <w:next w:val="Normal"/>
    <w:link w:val="Titre1Car"/>
    <w:autoRedefine/>
    <w:uiPriority w:val="9"/>
    <w:unhideWhenUsed/>
    <w:qFormat/>
    <w:rsid w:val="006D5D87"/>
    <w:pPr>
      <w:keepNext/>
      <w:keepLines/>
      <w:spacing w:after="68" w:line="263" w:lineRule="auto"/>
      <w:ind w:left="10" w:hanging="10"/>
      <w:outlineLvl w:val="0"/>
    </w:pPr>
    <w:rPr>
      <w:rFonts w:ascii="AvenirNext LT Pro Bold" w:hAnsi="AvenirNext LT Pro Bold" w:cs="Times New Roman"/>
      <w:color w:val="000000"/>
      <w:sz w:val="36"/>
    </w:rPr>
  </w:style>
  <w:style w:type="paragraph" w:styleId="Titre2">
    <w:name w:val="heading 2"/>
    <w:next w:val="Normal"/>
    <w:link w:val="Titre2Car"/>
    <w:autoRedefine/>
    <w:uiPriority w:val="9"/>
    <w:unhideWhenUsed/>
    <w:qFormat/>
    <w:rsid w:val="006D5D87"/>
    <w:pPr>
      <w:keepNext/>
      <w:keepLines/>
      <w:spacing w:after="132"/>
      <w:ind w:left="10" w:hanging="10"/>
      <w:outlineLvl w:val="1"/>
    </w:pPr>
    <w:rPr>
      <w:rFonts w:ascii="AvenirNext LT Pro MediumCn" w:hAnsi="AvenirNext LT Pro MediumCn" w:cs="Times New Roman"/>
      <w:color w:val="000000"/>
      <w:sz w:val="36"/>
    </w:rPr>
  </w:style>
  <w:style w:type="paragraph" w:styleId="Titre3">
    <w:name w:val="heading 3"/>
    <w:next w:val="Normal"/>
    <w:link w:val="Titre3Car"/>
    <w:autoRedefine/>
    <w:uiPriority w:val="9"/>
    <w:unhideWhenUsed/>
    <w:qFormat/>
    <w:rsid w:val="006D5D87"/>
    <w:pPr>
      <w:keepNext/>
      <w:keepLines/>
      <w:spacing w:after="178"/>
      <w:ind w:left="10" w:hanging="10"/>
      <w:outlineLvl w:val="2"/>
    </w:pPr>
    <w:rPr>
      <w:rFonts w:ascii="AvenirNext LT Pro MediumCn" w:hAnsi="AvenirNext LT Pro MediumCn" w:cs="Times New Roman"/>
      <w:color w:val="00000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destotitre1">
    <w:name w:val="nodesto titre1"/>
    <w:basedOn w:val="Normal"/>
    <w:link w:val="nodestotitre1Car"/>
    <w:qFormat/>
    <w:rsid w:val="001D5E4D"/>
    <w:pPr>
      <w:autoSpaceDE w:val="0"/>
      <w:autoSpaceDN w:val="0"/>
      <w:adjustRightInd w:val="0"/>
      <w:spacing w:after="0" w:line="240" w:lineRule="auto"/>
    </w:pPr>
    <w:rPr>
      <w:rFonts w:ascii="Nodesto Caps Condensed" w:hAnsi="Nodesto Caps Condensed" w:cs="AphasiaBT-Roman"/>
      <w:sz w:val="72"/>
      <w:szCs w:val="36"/>
    </w:rPr>
  </w:style>
  <w:style w:type="character" w:customStyle="1" w:styleId="nodestotitre1Car">
    <w:name w:val="nodesto titre1 Car"/>
    <w:basedOn w:val="Policepardfaut"/>
    <w:link w:val="nodestotitre1"/>
    <w:rsid w:val="001D5E4D"/>
    <w:rPr>
      <w:rFonts w:ascii="Nodesto Caps Condensed" w:hAnsi="Nodesto Caps Condensed" w:cs="AphasiaBT-Roman"/>
      <w:sz w:val="72"/>
      <w:szCs w:val="36"/>
    </w:rPr>
  </w:style>
  <w:style w:type="paragraph" w:customStyle="1" w:styleId="nodestotitre2">
    <w:name w:val="nodesto titre 2"/>
    <w:basedOn w:val="Normal"/>
    <w:link w:val="nodestotitre2Car"/>
    <w:qFormat/>
    <w:rsid w:val="001D5E4D"/>
    <w:pPr>
      <w:autoSpaceDE w:val="0"/>
      <w:autoSpaceDN w:val="0"/>
      <w:adjustRightInd w:val="0"/>
      <w:spacing w:after="0" w:line="240" w:lineRule="auto"/>
    </w:pPr>
    <w:rPr>
      <w:rFonts w:ascii="Nodesto Caps Condensed" w:hAnsi="Nodesto Caps Condensed" w:cs="AphasiaBT-Roman"/>
      <w:sz w:val="56"/>
      <w:szCs w:val="28"/>
    </w:rPr>
  </w:style>
  <w:style w:type="character" w:customStyle="1" w:styleId="nodestotitre2Car">
    <w:name w:val="nodesto titre 2 Car"/>
    <w:basedOn w:val="Policepardfaut"/>
    <w:link w:val="nodestotitre2"/>
    <w:rsid w:val="001D5E4D"/>
    <w:rPr>
      <w:rFonts w:ascii="Nodesto Caps Condensed" w:hAnsi="Nodesto Caps Condensed" w:cs="AphasiaBT-Roman"/>
      <w:sz w:val="56"/>
      <w:szCs w:val="28"/>
    </w:rPr>
  </w:style>
  <w:style w:type="paragraph" w:customStyle="1" w:styleId="nod1">
    <w:name w:val="nod 1"/>
    <w:basedOn w:val="Titre1"/>
    <w:link w:val="nod1Car"/>
    <w:qFormat/>
    <w:rsid w:val="00010479"/>
    <w:pPr>
      <w:autoSpaceDE w:val="0"/>
      <w:autoSpaceDN w:val="0"/>
      <w:adjustRightInd w:val="0"/>
      <w:spacing w:before="360" w:after="120" w:line="240" w:lineRule="auto"/>
      <w:jc w:val="center"/>
    </w:pPr>
    <w:rPr>
      <w:rFonts w:ascii="Nodesto Caps Condensed" w:hAnsi="Nodesto Caps Condensed" w:cs="AphasiaBT-Roman"/>
      <w:color w:val="auto"/>
      <w:sz w:val="72"/>
      <w:szCs w:val="36"/>
    </w:rPr>
  </w:style>
  <w:style w:type="character" w:customStyle="1" w:styleId="nod1Car">
    <w:name w:val="nod 1 Car"/>
    <w:basedOn w:val="Policepardfaut"/>
    <w:link w:val="nod1"/>
    <w:rsid w:val="00010479"/>
    <w:rPr>
      <w:rFonts w:ascii="Nodesto Caps Condensed" w:eastAsiaTheme="majorEastAsia" w:hAnsi="Nodesto Caps Condensed" w:cs="AphasiaBT-Roman"/>
      <w:sz w:val="72"/>
      <w:szCs w:val="36"/>
    </w:rPr>
  </w:style>
  <w:style w:type="character" w:customStyle="1" w:styleId="Titre1Car">
    <w:name w:val="Titre 1 Car"/>
    <w:link w:val="Titre1"/>
    <w:uiPriority w:val="9"/>
    <w:rsid w:val="006D5D87"/>
    <w:rPr>
      <w:rFonts w:ascii="AvenirNext LT Pro Bold" w:eastAsia="Times New Roman" w:hAnsi="AvenirNext LT Pro Bold" w:cs="Times New Roman"/>
      <w:color w:val="000000"/>
      <w:sz w:val="36"/>
    </w:rPr>
  </w:style>
  <w:style w:type="paragraph" w:customStyle="1" w:styleId="nod2">
    <w:name w:val="nod 2"/>
    <w:basedOn w:val="Titre2"/>
    <w:link w:val="nod2Car"/>
    <w:qFormat/>
    <w:rsid w:val="001D5E4D"/>
    <w:pPr>
      <w:autoSpaceDE w:val="0"/>
      <w:autoSpaceDN w:val="0"/>
      <w:adjustRightInd w:val="0"/>
      <w:spacing w:line="240" w:lineRule="auto"/>
      <w:jc w:val="both"/>
    </w:pPr>
    <w:rPr>
      <w:rFonts w:ascii="Nodesto Caps Condensed" w:hAnsi="Nodesto Caps Condensed" w:cs="AphasiaBT-Roman"/>
      <w:color w:val="auto"/>
      <w:sz w:val="56"/>
      <w:szCs w:val="28"/>
    </w:rPr>
  </w:style>
  <w:style w:type="character" w:customStyle="1" w:styleId="nod2Car">
    <w:name w:val="nod 2 Car"/>
    <w:basedOn w:val="Policepardfaut"/>
    <w:link w:val="nod2"/>
    <w:rsid w:val="001D5E4D"/>
    <w:rPr>
      <w:rFonts w:ascii="Nodesto Caps Condensed" w:eastAsiaTheme="majorEastAsia" w:hAnsi="Nodesto Caps Condensed" w:cs="AphasiaBT-Roman"/>
      <w:sz w:val="56"/>
      <w:szCs w:val="28"/>
    </w:rPr>
  </w:style>
  <w:style w:type="character" w:customStyle="1" w:styleId="Titre2Car">
    <w:name w:val="Titre 2 Car"/>
    <w:link w:val="Titre2"/>
    <w:uiPriority w:val="9"/>
    <w:rsid w:val="006D5D87"/>
    <w:rPr>
      <w:rFonts w:ascii="AvenirNext LT Pro MediumCn" w:eastAsia="Times New Roman" w:hAnsi="AvenirNext LT Pro MediumCn" w:cs="Times New Roman"/>
      <w:color w:val="000000"/>
      <w:sz w:val="36"/>
    </w:rPr>
  </w:style>
  <w:style w:type="paragraph" w:customStyle="1" w:styleId="sane14">
    <w:name w:val="sane 14"/>
    <w:basedOn w:val="Normal"/>
    <w:link w:val="sane14Car"/>
    <w:qFormat/>
    <w:rsid w:val="001D5E4D"/>
    <w:rPr>
      <w:rFonts w:ascii="Bookinsanity" w:hAnsi="Bookinsanity"/>
      <w:sz w:val="28"/>
    </w:rPr>
  </w:style>
  <w:style w:type="character" w:customStyle="1" w:styleId="sane14Car">
    <w:name w:val="sane 14 Car"/>
    <w:basedOn w:val="Policepardfaut"/>
    <w:link w:val="sane14"/>
    <w:rsid w:val="001D5E4D"/>
    <w:rPr>
      <w:rFonts w:ascii="Bookinsanity" w:hAnsi="Bookinsanity"/>
      <w:sz w:val="28"/>
    </w:rPr>
  </w:style>
  <w:style w:type="paragraph" w:customStyle="1" w:styleId="txtgyre14">
    <w:name w:val="txtgyre 14"/>
    <w:basedOn w:val="Normal"/>
    <w:link w:val="txtgyre14Car"/>
    <w:autoRedefine/>
    <w:qFormat/>
    <w:rsid w:val="00E864B4"/>
    <w:pPr>
      <w:numPr>
        <w:numId w:val="2"/>
      </w:numPr>
      <w:ind w:hanging="360"/>
    </w:pPr>
    <w:rPr>
      <w:rFonts w:ascii="TeX Gyre Bonum" w:hAnsi="TeX Gyre Bonum"/>
      <w:sz w:val="28"/>
    </w:rPr>
  </w:style>
  <w:style w:type="character" w:customStyle="1" w:styleId="txtgyre14Car">
    <w:name w:val="txtgyre 14 Car"/>
    <w:basedOn w:val="Policepardfaut"/>
    <w:link w:val="txtgyre14"/>
    <w:rsid w:val="00E864B4"/>
    <w:rPr>
      <w:rFonts w:ascii="TeX Gyre Bonum" w:hAnsi="TeX Gyre Bonum"/>
      <w:sz w:val="28"/>
    </w:rPr>
  </w:style>
  <w:style w:type="paragraph" w:customStyle="1" w:styleId="nod3">
    <w:name w:val="nod 3"/>
    <w:basedOn w:val="Titre3"/>
    <w:link w:val="nod3Car"/>
    <w:autoRedefine/>
    <w:qFormat/>
    <w:rsid w:val="00E864B4"/>
    <w:rPr>
      <w:rFonts w:ascii="Nodesto Caps Condensed" w:hAnsi="Nodesto Caps Condensed"/>
      <w:sz w:val="36"/>
    </w:rPr>
  </w:style>
  <w:style w:type="character" w:customStyle="1" w:styleId="nod3Car">
    <w:name w:val="nod 3 Car"/>
    <w:basedOn w:val="Titre3Car"/>
    <w:link w:val="nod3"/>
    <w:rsid w:val="00E864B4"/>
    <w:rPr>
      <w:rFonts w:ascii="Nodesto Caps Condensed" w:eastAsiaTheme="majorEastAsia" w:hAnsi="Nodesto Caps Condensed" w:cstheme="majorBidi"/>
      <w:color w:val="1F4D78" w:themeColor="accent1" w:themeShade="7F"/>
      <w:sz w:val="36"/>
      <w:szCs w:val="24"/>
    </w:rPr>
  </w:style>
  <w:style w:type="character" w:customStyle="1" w:styleId="Titre3Car">
    <w:name w:val="Titre 3 Car"/>
    <w:link w:val="Titre3"/>
    <w:uiPriority w:val="9"/>
    <w:rsid w:val="006D5D87"/>
    <w:rPr>
      <w:rFonts w:ascii="AvenirNext LT Pro MediumCn" w:eastAsia="Times New Roman" w:hAnsi="AvenirNext LT Pro MediumCn" w:cs="Times New Roman"/>
      <w:color w:val="000000"/>
      <w:sz w:val="28"/>
    </w:rPr>
  </w:style>
  <w:style w:type="paragraph" w:customStyle="1" w:styleId="txtgyre2">
    <w:name w:val="txtgyre 2"/>
    <w:basedOn w:val="Titre2"/>
    <w:link w:val="txtgyre2Car"/>
    <w:autoRedefine/>
    <w:qFormat/>
    <w:rsid w:val="00E864B4"/>
    <w:pPr>
      <w:spacing w:before="160" w:after="120"/>
    </w:pPr>
    <w:rPr>
      <w:rFonts w:ascii="TeX Gyre Bonum" w:hAnsi="TeX Gyre Bonum"/>
    </w:rPr>
  </w:style>
  <w:style w:type="character" w:customStyle="1" w:styleId="txtgyre2Car">
    <w:name w:val="txtgyre 2 Car"/>
    <w:basedOn w:val="Titre2Car"/>
    <w:link w:val="txtgyre2"/>
    <w:rsid w:val="00E864B4"/>
    <w:rPr>
      <w:rFonts w:ascii="TeX Gyre Bonum" w:eastAsiaTheme="majorEastAsia" w:hAnsi="TeX Gyre Bonum" w:cstheme="majorBidi"/>
      <w:color w:val="2E74B5" w:themeColor="accent1" w:themeShade="BF"/>
      <w:sz w:val="26"/>
      <w:szCs w:val="26"/>
    </w:rPr>
  </w:style>
  <w:style w:type="paragraph" w:customStyle="1" w:styleId="txtgyre13">
    <w:name w:val="txt gyre 13"/>
    <w:basedOn w:val="Normal"/>
    <w:next w:val="Normal"/>
    <w:link w:val="txtgyre13Car"/>
    <w:autoRedefine/>
    <w:qFormat/>
    <w:rsid w:val="00C97BFC"/>
    <w:pPr>
      <w:spacing w:after="120" w:line="264" w:lineRule="auto"/>
    </w:pPr>
    <w:rPr>
      <w:rFonts w:ascii="TeX Gyre Bonum" w:eastAsiaTheme="minorEastAsia" w:hAnsi="TeX Gyre Bonum"/>
      <w:sz w:val="26"/>
      <w:szCs w:val="24"/>
    </w:rPr>
  </w:style>
  <w:style w:type="character" w:customStyle="1" w:styleId="txtgyre13Car">
    <w:name w:val="txt gyre 13 Car"/>
    <w:basedOn w:val="Policepardfaut"/>
    <w:link w:val="txtgyre13"/>
    <w:rsid w:val="00C97BFC"/>
    <w:rPr>
      <w:rFonts w:ascii="TeX Gyre Bonum" w:eastAsiaTheme="minorEastAsia" w:hAnsi="TeX Gyre Bonum" w:cs="Times New Roman"/>
      <w:sz w:val="26"/>
      <w:szCs w:val="24"/>
    </w:rPr>
  </w:style>
  <w:style w:type="paragraph" w:customStyle="1" w:styleId="txtgyretitre2">
    <w:name w:val="txtgyre titre 2"/>
    <w:basedOn w:val="Titre2"/>
    <w:link w:val="txtgyretitre2Car"/>
    <w:qFormat/>
    <w:rsid w:val="00DF3AD9"/>
    <w:rPr>
      <w:rFonts w:ascii="TeX Gyre Bonum" w:hAnsi="TeX Gyre Bonum"/>
      <w:sz w:val="32"/>
    </w:rPr>
  </w:style>
  <w:style w:type="character" w:customStyle="1" w:styleId="txtgyretitre2Car">
    <w:name w:val="txtgyre titre 2 Car"/>
    <w:basedOn w:val="Titre2Car"/>
    <w:link w:val="txtgyretitre2"/>
    <w:rsid w:val="00DF3AD9"/>
    <w:rPr>
      <w:rFonts w:ascii="TeX Gyre Bonum" w:eastAsiaTheme="majorEastAsia" w:hAnsi="TeX Gyre Bonum" w:cstheme="majorBidi"/>
      <w:color w:val="2E74B5" w:themeColor="accent1" w:themeShade="BF"/>
      <w:sz w:val="32"/>
      <w:szCs w:val="26"/>
    </w:rPr>
  </w:style>
  <w:style w:type="paragraph" w:customStyle="1" w:styleId="zatannaT2">
    <w:name w:val="zatanna T2"/>
    <w:basedOn w:val="Titre2"/>
    <w:link w:val="zatannaT2Car"/>
    <w:autoRedefine/>
    <w:qFormat/>
    <w:rsid w:val="00DF3AD9"/>
    <w:pPr>
      <w:spacing w:before="160" w:after="120"/>
    </w:pPr>
    <w:rPr>
      <w:rFonts w:ascii="Zatanna Misdirection" w:hAnsi="Zatanna Misdirection"/>
      <w:sz w:val="24"/>
    </w:rPr>
  </w:style>
  <w:style w:type="character" w:customStyle="1" w:styleId="zatannaT2Car">
    <w:name w:val="zatanna T2 Car"/>
    <w:basedOn w:val="Titre2Car"/>
    <w:link w:val="zatannaT2"/>
    <w:rsid w:val="00DF3AD9"/>
    <w:rPr>
      <w:rFonts w:ascii="Zatanna Misdirection" w:eastAsiaTheme="majorEastAsia" w:hAnsi="Zatanna Misdirection" w:cstheme="majorBidi"/>
      <w:color w:val="2E74B5" w:themeColor="accent1" w:themeShade="BF"/>
      <w:sz w:val="24"/>
      <w:szCs w:val="26"/>
    </w:rPr>
  </w:style>
  <w:style w:type="paragraph" w:customStyle="1" w:styleId="zata13">
    <w:name w:val="zata13"/>
    <w:basedOn w:val="Titre3"/>
    <w:link w:val="zata13Car"/>
    <w:qFormat/>
    <w:rsid w:val="00530B0E"/>
    <w:pPr>
      <w:spacing w:before="280" w:after="240"/>
    </w:pPr>
    <w:rPr>
      <w:rFonts w:ascii="Zatanna Misdirection" w:hAnsi="Zatanna Misdirection"/>
      <w:color w:val="2E74B5" w:themeColor="accent1" w:themeShade="BF"/>
      <w:sz w:val="26"/>
    </w:rPr>
  </w:style>
  <w:style w:type="character" w:customStyle="1" w:styleId="zata13Car">
    <w:name w:val="zata13 Car"/>
    <w:basedOn w:val="Titre2Car"/>
    <w:link w:val="zata13"/>
    <w:rsid w:val="00530B0E"/>
    <w:rPr>
      <w:rFonts w:ascii="Zatanna Misdirection" w:eastAsiaTheme="majorEastAsia" w:hAnsi="Zatanna Misdirection" w:cstheme="majorBidi"/>
      <w:color w:val="2E74B5" w:themeColor="accent1" w:themeShade="BF"/>
      <w:sz w:val="26"/>
      <w:szCs w:val="24"/>
    </w:rPr>
  </w:style>
  <w:style w:type="paragraph" w:customStyle="1" w:styleId="txtgyreT2">
    <w:name w:val="txtgyre T2"/>
    <w:basedOn w:val="Titre2"/>
    <w:link w:val="txtgyreT2Car"/>
    <w:autoRedefine/>
    <w:qFormat/>
    <w:rsid w:val="00C97BFC"/>
    <w:pPr>
      <w:spacing w:before="160" w:after="120"/>
    </w:pPr>
    <w:rPr>
      <w:rFonts w:ascii="TeX Gyre Bonum" w:hAnsi="TeX Gyre Bonum"/>
      <w:color w:val="auto"/>
      <w:sz w:val="28"/>
      <w:szCs w:val="24"/>
    </w:rPr>
  </w:style>
  <w:style w:type="character" w:customStyle="1" w:styleId="txtgyreT2Car">
    <w:name w:val="txtgyre T2 Car"/>
    <w:basedOn w:val="Titre2Car"/>
    <w:link w:val="txtgyreT2"/>
    <w:qFormat/>
    <w:rsid w:val="00C97BFC"/>
    <w:rPr>
      <w:rFonts w:ascii="TeX Gyre Bonum" w:eastAsiaTheme="majorEastAsia" w:hAnsi="TeX Gyre Bonum" w:cstheme="majorBidi"/>
      <w:color w:val="auto"/>
      <w:sz w:val="28"/>
      <w:szCs w:val="24"/>
    </w:rPr>
  </w:style>
  <w:style w:type="paragraph" w:customStyle="1" w:styleId="txtgyrelist13">
    <w:name w:val="txtgyre list 13"/>
    <w:basedOn w:val="Normal"/>
    <w:autoRedefine/>
    <w:qFormat/>
    <w:rsid w:val="00C97BFC"/>
    <w:pPr>
      <w:numPr>
        <w:numId w:val="3"/>
      </w:numPr>
      <w:spacing w:after="120" w:line="264" w:lineRule="auto"/>
    </w:pPr>
    <w:rPr>
      <w:rFonts w:ascii="TeX Gyre Bonum" w:eastAsiaTheme="minorEastAsia" w:hAnsi="TeX Gyre Bonum"/>
      <w:sz w:val="26"/>
      <w:szCs w:val="20"/>
    </w:rPr>
  </w:style>
  <w:style w:type="paragraph" w:customStyle="1" w:styleId="txtggyreT3">
    <w:name w:val="txtggyre T3"/>
    <w:basedOn w:val="txtgyreT2"/>
    <w:autoRedefine/>
    <w:qFormat/>
    <w:rsid w:val="00C97BFC"/>
    <w:pPr>
      <w:spacing w:before="120" w:line="240" w:lineRule="auto"/>
      <w:outlineLvl w:val="2"/>
    </w:pPr>
    <w:rPr>
      <w:i/>
      <w:color w:val="00000A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6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6789"/>
    <w:rPr>
      <w:rFonts w:ascii="Segoe UI" w:hAnsi="Segoe UI" w:cs="Segoe UI"/>
      <w:color w:val="000000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media5</dc:creator>
  <cp:keywords/>
  <dc:description/>
  <cp:lastModifiedBy>Direction Jacques CARTIER</cp:lastModifiedBy>
  <cp:revision>2</cp:revision>
  <cp:lastPrinted>2020-09-10T09:14:00Z</cp:lastPrinted>
  <dcterms:created xsi:type="dcterms:W3CDTF">2020-09-15T12:29:00Z</dcterms:created>
  <dcterms:modified xsi:type="dcterms:W3CDTF">2020-09-15T12:29:00Z</dcterms:modified>
</cp:coreProperties>
</file>