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C5E15" w14:textId="08E0EFE4" w:rsidR="001776D1" w:rsidRDefault="001C42C2" w:rsidP="001C42C2">
      <w:pPr>
        <w:jc w:val="center"/>
        <w:rPr>
          <w:rFonts w:ascii="Forte" w:hAnsi="Forte" w:cs="Arial"/>
          <w:b/>
          <w:bCs/>
          <w:sz w:val="40"/>
          <w:szCs w:val="40"/>
        </w:rPr>
      </w:pPr>
      <w:r w:rsidRPr="00A10560">
        <w:rPr>
          <w:rFonts w:ascii="Forte" w:hAnsi="Forte" w:cs="Arial"/>
          <w:b/>
          <w:bCs/>
          <w:sz w:val="40"/>
          <w:szCs w:val="40"/>
        </w:rPr>
        <w:t>Réunions de directeurs – 1/09/2023</w:t>
      </w:r>
    </w:p>
    <w:p w14:paraId="6C13E730" w14:textId="269C9F84" w:rsidR="006951B0" w:rsidRPr="006951B0" w:rsidRDefault="006951B0" w:rsidP="006951B0">
      <w:pPr>
        <w:pStyle w:val="Citationintense"/>
        <w:rPr>
          <w:sz w:val="28"/>
          <w:szCs w:val="28"/>
        </w:rPr>
      </w:pPr>
      <w:r w:rsidRPr="006951B0">
        <w:rPr>
          <w:sz w:val="28"/>
          <w:szCs w:val="28"/>
        </w:rPr>
        <w:t>Personnel</w:t>
      </w:r>
    </w:p>
    <w:p w14:paraId="2A993068" w14:textId="77777777" w:rsidR="006951B0" w:rsidRPr="006951B0" w:rsidRDefault="006951B0" w:rsidP="006951B0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51B0">
        <w:rPr>
          <w:rFonts w:ascii="Arial" w:hAnsi="Arial" w:cs="Arial"/>
          <w:b/>
          <w:bCs/>
          <w:sz w:val="24"/>
          <w:szCs w:val="24"/>
        </w:rPr>
        <w:t>Marie-Annick GRANGE</w:t>
      </w:r>
      <w:r>
        <w:rPr>
          <w:rFonts w:ascii="Arial" w:hAnsi="Arial" w:cs="Arial"/>
          <w:sz w:val="24"/>
          <w:szCs w:val="24"/>
        </w:rPr>
        <w:t xml:space="preserve">, </w:t>
      </w:r>
      <w:r w:rsidRPr="006951B0">
        <w:rPr>
          <w:rFonts w:ascii="Arial" w:hAnsi="Arial" w:cs="Arial"/>
          <w:i/>
          <w:iCs/>
          <w:sz w:val="24"/>
          <w:szCs w:val="24"/>
          <w:u w:val="single"/>
        </w:rPr>
        <w:t>nouvelle IEN chargée de missions</w:t>
      </w:r>
      <w:r>
        <w:rPr>
          <w:rFonts w:ascii="Arial" w:hAnsi="Arial" w:cs="Arial"/>
          <w:sz w:val="24"/>
          <w:szCs w:val="24"/>
        </w:rPr>
        <w:t> :</w:t>
      </w:r>
    </w:p>
    <w:p w14:paraId="51E2DB80" w14:textId="77777777" w:rsidR="006951B0" w:rsidRPr="006951B0" w:rsidRDefault="006951B0" w:rsidP="006951B0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51B0">
        <w:rPr>
          <w:rFonts w:ascii="Arial" w:hAnsi="Arial" w:cs="Arial"/>
          <w:sz w:val="24"/>
          <w:szCs w:val="24"/>
        </w:rPr>
        <w:t>RASED</w:t>
      </w:r>
    </w:p>
    <w:p w14:paraId="070B8F8D" w14:textId="77777777" w:rsidR="006951B0" w:rsidRPr="006951B0" w:rsidRDefault="006951B0" w:rsidP="006951B0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51B0">
        <w:rPr>
          <w:rFonts w:ascii="Arial" w:hAnsi="Arial" w:cs="Arial"/>
          <w:sz w:val="24"/>
          <w:szCs w:val="24"/>
        </w:rPr>
        <w:t>PIAL</w:t>
      </w:r>
    </w:p>
    <w:p w14:paraId="618EC3BA" w14:textId="77777777" w:rsidR="006951B0" w:rsidRPr="006951B0" w:rsidRDefault="006951B0" w:rsidP="006951B0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6951B0">
        <w:rPr>
          <w:rFonts w:ascii="Arial" w:hAnsi="Arial" w:cs="Arial"/>
          <w:sz w:val="24"/>
          <w:szCs w:val="24"/>
        </w:rPr>
        <w:t>instruction</w:t>
      </w:r>
      <w:proofErr w:type="gramEnd"/>
      <w:r w:rsidRPr="006951B0">
        <w:rPr>
          <w:rFonts w:ascii="Arial" w:hAnsi="Arial" w:cs="Arial"/>
          <w:sz w:val="24"/>
          <w:szCs w:val="24"/>
        </w:rPr>
        <w:t xml:space="preserve"> dans la famille</w:t>
      </w:r>
    </w:p>
    <w:p w14:paraId="3CF7968E" w14:textId="77777777" w:rsidR="006951B0" w:rsidRPr="006951B0" w:rsidRDefault="006951B0" w:rsidP="006951B0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6951B0">
        <w:rPr>
          <w:rFonts w:ascii="Arial" w:hAnsi="Arial" w:cs="Arial"/>
          <w:sz w:val="24"/>
          <w:szCs w:val="24"/>
        </w:rPr>
        <w:t>évaluation</w:t>
      </w:r>
      <w:proofErr w:type="gramEnd"/>
      <w:r w:rsidRPr="006951B0">
        <w:rPr>
          <w:rFonts w:ascii="Arial" w:hAnsi="Arial" w:cs="Arial"/>
          <w:sz w:val="24"/>
          <w:szCs w:val="24"/>
        </w:rPr>
        <w:t xml:space="preserve"> d’école, </w:t>
      </w:r>
    </w:p>
    <w:p w14:paraId="01579337" w14:textId="77777777" w:rsidR="006951B0" w:rsidRPr="006951B0" w:rsidRDefault="006951B0" w:rsidP="006951B0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6951B0">
        <w:rPr>
          <w:rFonts w:ascii="Arial" w:hAnsi="Arial" w:cs="Arial"/>
          <w:sz w:val="24"/>
          <w:szCs w:val="24"/>
        </w:rPr>
        <w:t>liaison</w:t>
      </w:r>
      <w:proofErr w:type="gramEnd"/>
      <w:r w:rsidRPr="006951B0">
        <w:rPr>
          <w:rFonts w:ascii="Arial" w:hAnsi="Arial" w:cs="Arial"/>
          <w:sz w:val="24"/>
          <w:szCs w:val="24"/>
        </w:rPr>
        <w:t xml:space="preserve"> école/collège, </w:t>
      </w:r>
    </w:p>
    <w:p w14:paraId="17B75F5A" w14:textId="77777777" w:rsidR="006951B0" w:rsidRPr="006951B0" w:rsidRDefault="006951B0" w:rsidP="006951B0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 w:rsidRPr="006951B0">
        <w:rPr>
          <w:rFonts w:ascii="Arial" w:hAnsi="Arial" w:cs="Arial"/>
          <w:sz w:val="24"/>
          <w:szCs w:val="24"/>
        </w:rPr>
        <w:t>programme</w:t>
      </w:r>
      <w:proofErr w:type="gramEnd"/>
      <w:r w:rsidRPr="006951B0">
        <w:rPr>
          <w:rFonts w:ascii="Arial" w:hAnsi="Arial" w:cs="Arial"/>
          <w:sz w:val="24"/>
          <w:szCs w:val="24"/>
        </w:rPr>
        <w:t xml:space="preserve"> PHARE</w:t>
      </w:r>
    </w:p>
    <w:p w14:paraId="70D1C647" w14:textId="77777777" w:rsidR="006951B0" w:rsidRDefault="006951B0" w:rsidP="006951B0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51B0">
        <w:rPr>
          <w:rFonts w:ascii="Arial" w:hAnsi="Arial" w:cs="Arial"/>
          <w:sz w:val="24"/>
          <w:szCs w:val="24"/>
        </w:rPr>
        <w:t>06 22 32 08 24</w:t>
      </w:r>
    </w:p>
    <w:p w14:paraId="3AB07B2E" w14:textId="77777777" w:rsidR="006951B0" w:rsidRDefault="006951B0" w:rsidP="006951B0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la contacter, par mail et la secrétaire les fera suivre</w:t>
      </w:r>
    </w:p>
    <w:p w14:paraId="2C6928EF" w14:textId="77777777" w:rsidR="006951B0" w:rsidRDefault="006951B0" w:rsidP="006951B0">
      <w:pPr>
        <w:pStyle w:val="Paragraphedeliste"/>
        <w:ind w:left="1080"/>
        <w:rPr>
          <w:rFonts w:ascii="Arial" w:hAnsi="Arial" w:cs="Arial"/>
          <w:sz w:val="24"/>
          <w:szCs w:val="24"/>
        </w:rPr>
      </w:pPr>
    </w:p>
    <w:p w14:paraId="28F96360" w14:textId="770668F9" w:rsidR="006951B0" w:rsidRPr="006951B0" w:rsidRDefault="006951B0" w:rsidP="006951B0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51B0">
        <w:rPr>
          <w:rFonts w:ascii="Arial" w:hAnsi="Arial" w:cs="Arial"/>
          <w:b/>
          <w:bCs/>
          <w:sz w:val="24"/>
          <w:szCs w:val="24"/>
        </w:rPr>
        <w:t>Céline GASCOIN</w:t>
      </w:r>
      <w:r>
        <w:rPr>
          <w:rFonts w:ascii="Arial" w:hAnsi="Arial" w:cs="Arial"/>
          <w:sz w:val="24"/>
          <w:szCs w:val="24"/>
        </w:rPr>
        <w:t xml:space="preserve">, </w:t>
      </w:r>
      <w:r w:rsidRPr="006951B0">
        <w:rPr>
          <w:rFonts w:ascii="Arial" w:hAnsi="Arial" w:cs="Arial"/>
          <w:i/>
          <w:iCs/>
          <w:sz w:val="24"/>
          <w:szCs w:val="24"/>
          <w:u w:val="single"/>
        </w:rPr>
        <w:t xml:space="preserve">enseignante </w:t>
      </w:r>
      <w:r>
        <w:rPr>
          <w:rFonts w:ascii="Arial" w:hAnsi="Arial" w:cs="Arial"/>
          <w:i/>
          <w:iCs/>
          <w:sz w:val="24"/>
          <w:szCs w:val="24"/>
          <w:u w:val="single"/>
        </w:rPr>
        <w:t>P</w:t>
      </w:r>
      <w:r w:rsidRPr="006951B0">
        <w:rPr>
          <w:rFonts w:ascii="Arial" w:hAnsi="Arial" w:cs="Arial"/>
          <w:i/>
          <w:iCs/>
          <w:sz w:val="24"/>
          <w:szCs w:val="24"/>
          <w:u w:val="single"/>
        </w:rPr>
        <w:t xml:space="preserve">ôle </w:t>
      </w:r>
      <w:r>
        <w:rPr>
          <w:rFonts w:ascii="Arial" w:hAnsi="Arial" w:cs="Arial"/>
          <w:i/>
          <w:iCs/>
          <w:sz w:val="24"/>
          <w:szCs w:val="24"/>
          <w:u w:val="single"/>
        </w:rPr>
        <w:t>R</w:t>
      </w:r>
      <w:r w:rsidRPr="006951B0">
        <w:rPr>
          <w:rFonts w:ascii="Arial" w:hAnsi="Arial" w:cs="Arial"/>
          <w:i/>
          <w:iCs/>
          <w:sz w:val="24"/>
          <w:szCs w:val="24"/>
          <w:u w:val="single"/>
        </w:rPr>
        <w:t>essources</w:t>
      </w:r>
      <w:r>
        <w:rPr>
          <w:rFonts w:ascii="Arial" w:hAnsi="Arial" w:cs="Arial"/>
          <w:sz w:val="24"/>
          <w:szCs w:val="24"/>
        </w:rPr>
        <w:t xml:space="preserve"> (1/2 poste)</w:t>
      </w:r>
    </w:p>
    <w:p w14:paraId="3998CE87" w14:textId="76B53AE5" w:rsidR="006951B0" w:rsidRDefault="006951B0" w:rsidP="006951B0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Venir en aide et en soutien au niveau de l’école lors de situations compliquées.</w:t>
      </w:r>
    </w:p>
    <w:p w14:paraId="482CA2E7" w14:textId="77777777" w:rsidR="006951B0" w:rsidRPr="006951B0" w:rsidRDefault="006951B0" w:rsidP="006951B0">
      <w:pPr>
        <w:pStyle w:val="Paragraphedeliste"/>
        <w:ind w:left="1080"/>
        <w:rPr>
          <w:rFonts w:ascii="Arial" w:hAnsi="Arial" w:cs="Arial"/>
          <w:sz w:val="24"/>
          <w:szCs w:val="24"/>
        </w:rPr>
      </w:pPr>
    </w:p>
    <w:p w14:paraId="159E6F57" w14:textId="53AB5D14" w:rsidR="00AA7B8D" w:rsidRDefault="006951B0" w:rsidP="00AA7B8D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Manque une CPC </w:t>
      </w:r>
      <w:r w:rsidR="00D3144E">
        <w:rPr>
          <w:rFonts w:ascii="Arial" w:hAnsi="Arial" w:cs="Arial"/>
          <w:sz w:val="24"/>
          <w:szCs w:val="24"/>
        </w:rPr>
        <w:t>Généraliste</w:t>
      </w:r>
    </w:p>
    <w:p w14:paraId="0342C5AF" w14:textId="77777777" w:rsidR="00AA7B8D" w:rsidRPr="00AA7B8D" w:rsidRDefault="00AA7B8D" w:rsidP="00AA7B8D">
      <w:pPr>
        <w:pStyle w:val="Paragraphedeliste"/>
        <w:rPr>
          <w:rFonts w:ascii="Arial" w:hAnsi="Arial" w:cs="Arial"/>
          <w:sz w:val="24"/>
          <w:szCs w:val="24"/>
        </w:rPr>
      </w:pPr>
    </w:p>
    <w:p w14:paraId="1074D07E" w14:textId="141397DA" w:rsidR="00AA7B8D" w:rsidRPr="00AA7B8D" w:rsidRDefault="00AA7B8D" w:rsidP="00AA7B8D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Nouvelle adresse : 39 avenue de Verdun 69440 Mornant</w:t>
      </w:r>
    </w:p>
    <w:p w14:paraId="0A16B7A1" w14:textId="4EE0E896" w:rsidR="00A10560" w:rsidRPr="00A10560" w:rsidRDefault="00A10560" w:rsidP="00A10560">
      <w:pPr>
        <w:pStyle w:val="Citationintense"/>
        <w:rPr>
          <w:sz w:val="28"/>
          <w:szCs w:val="28"/>
        </w:rPr>
      </w:pPr>
      <w:r w:rsidRPr="00A10560">
        <w:rPr>
          <w:sz w:val="28"/>
          <w:szCs w:val="28"/>
        </w:rPr>
        <w:t>Informations</w:t>
      </w:r>
    </w:p>
    <w:p w14:paraId="3211D838" w14:textId="77777777" w:rsidR="006951B0" w:rsidRPr="006951B0" w:rsidRDefault="006951B0" w:rsidP="006951B0">
      <w:pPr>
        <w:pStyle w:val="Paragraphedeliste"/>
        <w:ind w:left="1080"/>
        <w:rPr>
          <w:rFonts w:ascii="Arial" w:hAnsi="Arial" w:cs="Arial"/>
          <w:sz w:val="24"/>
          <w:szCs w:val="24"/>
        </w:rPr>
      </w:pPr>
    </w:p>
    <w:p w14:paraId="7E1C9339" w14:textId="1FF538C7" w:rsidR="00A10560" w:rsidRDefault="00A10560" w:rsidP="00A10560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951B0">
        <w:rPr>
          <w:rFonts w:ascii="Arial" w:hAnsi="Arial" w:cs="Arial"/>
          <w:sz w:val="24"/>
          <w:szCs w:val="24"/>
        </w:rPr>
        <w:t>Plus de remplaçants (sur 28) avant la rentrée car beaucoup de congés prévus.</w:t>
      </w:r>
    </w:p>
    <w:p w14:paraId="3CEDF64C" w14:textId="77777777" w:rsidR="00A9754B" w:rsidRDefault="00A9754B" w:rsidP="00A9754B">
      <w:pPr>
        <w:pStyle w:val="Paragraphedeliste"/>
        <w:rPr>
          <w:rFonts w:ascii="Arial" w:hAnsi="Arial" w:cs="Arial"/>
          <w:sz w:val="24"/>
          <w:szCs w:val="24"/>
        </w:rPr>
      </w:pPr>
    </w:p>
    <w:p w14:paraId="0FA10B86" w14:textId="77777777" w:rsidR="00A9754B" w:rsidRDefault="00E01ED2" w:rsidP="00E01ED2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Cadrage national et académique : </w:t>
      </w:r>
    </w:p>
    <w:p w14:paraId="3213E9D7" w14:textId="77777777" w:rsidR="00A9754B" w:rsidRDefault="00E01ED2" w:rsidP="00A9754B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plan</w:t>
      </w:r>
      <w:proofErr w:type="gramEnd"/>
      <w:r>
        <w:rPr>
          <w:rFonts w:ascii="Arial" w:hAnsi="Arial" w:cs="Arial"/>
          <w:sz w:val="24"/>
          <w:szCs w:val="24"/>
        </w:rPr>
        <w:t xml:space="preserve"> français 24h </w:t>
      </w:r>
    </w:p>
    <w:p w14:paraId="14ECC522" w14:textId="77777777" w:rsidR="00A9754B" w:rsidRDefault="00E01ED2" w:rsidP="00A9754B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plan</w:t>
      </w:r>
      <w:proofErr w:type="gramEnd"/>
      <w:r>
        <w:rPr>
          <w:rFonts w:ascii="Arial" w:hAnsi="Arial" w:cs="Arial"/>
          <w:sz w:val="24"/>
          <w:szCs w:val="24"/>
        </w:rPr>
        <w:t xml:space="preserve"> maths 24h</w:t>
      </w:r>
    </w:p>
    <w:p w14:paraId="1FB33245" w14:textId="6CEE1B5C" w:rsidR="00A9754B" w:rsidRDefault="00E01ED2" w:rsidP="00A9754B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plan</w:t>
      </w:r>
      <w:proofErr w:type="gramEnd"/>
      <w:r>
        <w:rPr>
          <w:rFonts w:ascii="Arial" w:hAnsi="Arial" w:cs="Arial"/>
          <w:sz w:val="24"/>
          <w:szCs w:val="24"/>
        </w:rPr>
        <w:t xml:space="preserve"> laïcité 9h</w:t>
      </w:r>
      <w:r w:rsidR="00A9754B">
        <w:rPr>
          <w:rFonts w:ascii="Arial" w:hAnsi="Arial" w:cs="Arial"/>
          <w:sz w:val="24"/>
          <w:szCs w:val="24"/>
        </w:rPr>
        <w:t> : Cartier élémentaire, géré par le conseil départemental</w:t>
      </w:r>
    </w:p>
    <w:p w14:paraId="601A0C04" w14:textId="301CF8C4" w:rsidR="00A9754B" w:rsidRDefault="00E01ED2" w:rsidP="00A9754B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plan</w:t>
      </w:r>
      <w:proofErr w:type="gramEnd"/>
      <w:r>
        <w:rPr>
          <w:rFonts w:ascii="Arial" w:hAnsi="Arial" w:cs="Arial"/>
          <w:sz w:val="24"/>
          <w:szCs w:val="24"/>
        </w:rPr>
        <w:t xml:space="preserve"> natation 6h (didactique de l’enseignement de la natation qui concerne tous les enseignants qui vont à la piscine</w:t>
      </w:r>
      <w:r w:rsidR="00A9754B">
        <w:rPr>
          <w:rFonts w:ascii="Arial" w:hAnsi="Arial" w:cs="Arial"/>
          <w:sz w:val="24"/>
          <w:szCs w:val="24"/>
        </w:rPr>
        <w:t xml:space="preserve"> avec une partie pratique !)</w:t>
      </w:r>
    </w:p>
    <w:p w14:paraId="465E4727" w14:textId="77777777" w:rsidR="00A9754B" w:rsidRDefault="00A9754B" w:rsidP="00A9754B">
      <w:pPr>
        <w:pStyle w:val="Paragraphedeliste"/>
        <w:ind w:left="1080"/>
        <w:rPr>
          <w:rFonts w:ascii="Arial" w:hAnsi="Arial" w:cs="Arial"/>
          <w:sz w:val="24"/>
          <w:szCs w:val="24"/>
        </w:rPr>
      </w:pPr>
    </w:p>
    <w:p w14:paraId="6C3F6C5E" w14:textId="2C193FC5" w:rsidR="00A9754B" w:rsidRDefault="00AA7B8D" w:rsidP="00A9754B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A9754B">
        <w:rPr>
          <w:rFonts w:ascii="Arial" w:hAnsi="Arial" w:cs="Arial"/>
          <w:sz w:val="24"/>
          <w:szCs w:val="24"/>
        </w:rPr>
        <w:t xml:space="preserve">oint EPS : </w:t>
      </w:r>
      <w:r>
        <w:rPr>
          <w:rFonts w:ascii="Arial" w:hAnsi="Arial" w:cs="Arial"/>
          <w:sz w:val="24"/>
          <w:szCs w:val="24"/>
        </w:rPr>
        <w:t>(</w:t>
      </w:r>
      <w:r w:rsidR="00A9754B">
        <w:rPr>
          <w:rFonts w:ascii="Arial" w:hAnsi="Arial" w:cs="Arial"/>
          <w:sz w:val="24"/>
          <w:szCs w:val="24"/>
        </w:rPr>
        <w:t>sur le site, dans la partie DIVERS</w:t>
      </w:r>
      <w:r>
        <w:rPr>
          <w:rFonts w:ascii="Arial" w:hAnsi="Arial" w:cs="Arial"/>
          <w:sz w:val="24"/>
          <w:szCs w:val="24"/>
        </w:rPr>
        <w:t>)</w:t>
      </w:r>
    </w:p>
    <w:p w14:paraId="109BB488" w14:textId="73179A5F" w:rsidR="00A9754B" w:rsidRDefault="00A9754B" w:rsidP="00AA7B8D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Agrément pour les activités à taux d’encadrement renforcé : test pratique + info sécuritaire + vérification d’honorabilité = valable 5 ans</w:t>
      </w:r>
      <w:r w:rsidR="00AA7B8D">
        <w:rPr>
          <w:rFonts w:ascii="Arial" w:hAnsi="Arial" w:cs="Arial"/>
          <w:sz w:val="24"/>
          <w:szCs w:val="24"/>
        </w:rPr>
        <w:t xml:space="preserve"> (les documents nécessaires sont trouvées sur le site)</w:t>
      </w:r>
    </w:p>
    <w:p w14:paraId="124B1B51" w14:textId="4E64F73D" w:rsidR="00AA7B8D" w:rsidRDefault="00AA7B8D" w:rsidP="00AA7B8D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Avec un intervenant : créer un projet de co-éducation (sur le site). Les interventions ne démarrent que lorsque le projet est validé par l’IEN</w:t>
      </w:r>
    </w:p>
    <w:p w14:paraId="6606E42C" w14:textId="561E9257" w:rsidR="00AA7B8D" w:rsidRDefault="00AA7B8D" w:rsidP="00AA7B8D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 matériel est disponible à la circo</w:t>
      </w:r>
    </w:p>
    <w:p w14:paraId="6AD96AE0" w14:textId="0877E6F7" w:rsidR="00AA7B8D" w:rsidRDefault="00AA7B8D" w:rsidP="00AA7B8D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GTHEPS : Groupe de travail sur les situations de handicap en EPS : permet de proposer une aide pédagogique, didactique et matérielle. Prise de contact avec la CPC pour demande d’accompagnement (élèves notifiés ou non notifiés peuvent en bénéficier)</w:t>
      </w:r>
    </w:p>
    <w:p w14:paraId="2322E9B6" w14:textId="0715EB49" w:rsidR="00AA7B8D" w:rsidRDefault="00AA7B8D" w:rsidP="00AA7B8D">
      <w:pPr>
        <w:pStyle w:val="Paragraphedeliste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Vélo : Bloc 1 : savoir pédaler</w:t>
      </w:r>
    </w:p>
    <w:p w14:paraId="17DF8FC8" w14:textId="734D5504" w:rsidR="00AA7B8D" w:rsidRDefault="00AA7B8D" w:rsidP="00AA7B8D">
      <w:pPr>
        <w:pStyle w:val="Paragraphedeliste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Bloc 2 : savoir circuler (sortie encadrée par 1 adulte pou 6 – 1 devant, 1 derrière)</w:t>
      </w:r>
    </w:p>
    <w:p w14:paraId="67E23DDF" w14:textId="1D7E68F0" w:rsidR="00AA7B8D" w:rsidRDefault="00AA7B8D" w:rsidP="00AA7B8D">
      <w:pPr>
        <w:pStyle w:val="Paragraphedeliste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Bloc 3 : savoir rouler à vélo</w:t>
      </w:r>
      <w:r w:rsidR="00FD098E">
        <w:rPr>
          <w:rFonts w:ascii="Arial" w:hAnsi="Arial" w:cs="Arial"/>
          <w:sz w:val="24"/>
          <w:szCs w:val="24"/>
        </w:rPr>
        <w:t xml:space="preserve"> (notion d’autonomie – il est devant, pas seul mais dans la position de devoir prendre des décisions)</w:t>
      </w:r>
    </w:p>
    <w:p w14:paraId="0EAB1E82" w14:textId="458AAE98" w:rsidR="001C42C2" w:rsidRDefault="00875A16" w:rsidP="00875A16">
      <w:pPr>
        <w:pStyle w:val="Paragraphedeliste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→ </w:t>
      </w:r>
      <w:proofErr w:type="spellStart"/>
      <w:r>
        <w:rPr>
          <w:rFonts w:ascii="Arial" w:hAnsi="Arial" w:cs="Arial"/>
          <w:sz w:val="24"/>
          <w:szCs w:val="24"/>
        </w:rPr>
        <w:t>visio</w:t>
      </w:r>
      <w:proofErr w:type="spellEnd"/>
      <w:r>
        <w:rPr>
          <w:rFonts w:ascii="Arial" w:hAnsi="Arial" w:cs="Arial"/>
          <w:sz w:val="24"/>
          <w:szCs w:val="24"/>
        </w:rPr>
        <w:t xml:space="preserve"> pour les enseignants de C3 Jeudi 14/09 à 12h</w:t>
      </w:r>
    </w:p>
    <w:p w14:paraId="249BA4EA" w14:textId="77777777" w:rsidR="00875A16" w:rsidRDefault="00875A16" w:rsidP="00875A16">
      <w:pPr>
        <w:rPr>
          <w:rFonts w:ascii="Arial" w:hAnsi="Arial" w:cs="Arial"/>
          <w:sz w:val="24"/>
          <w:szCs w:val="24"/>
        </w:rPr>
      </w:pPr>
    </w:p>
    <w:p w14:paraId="1D72AEE4" w14:textId="129F83B6" w:rsidR="00AD1110" w:rsidRPr="00D3144E" w:rsidRDefault="00875A16" w:rsidP="00A52AC3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3144E">
        <w:rPr>
          <w:rFonts w:ascii="Arial" w:hAnsi="Arial" w:cs="Arial"/>
          <w:sz w:val="24"/>
          <w:szCs w:val="24"/>
        </w:rPr>
        <w:t xml:space="preserve">Formation pour les faisant fonction : </w:t>
      </w:r>
      <w:r w:rsidRPr="00D3144E">
        <w:rPr>
          <w:rFonts w:ascii="Arial" w:hAnsi="Arial" w:cs="Arial"/>
          <w:b/>
          <w:bCs/>
          <w:sz w:val="24"/>
          <w:szCs w:val="24"/>
        </w:rPr>
        <w:t>8 septembre</w:t>
      </w:r>
      <w:r w:rsidRPr="00D3144E">
        <w:rPr>
          <w:rFonts w:ascii="Arial" w:hAnsi="Arial" w:cs="Arial"/>
          <w:sz w:val="24"/>
          <w:szCs w:val="24"/>
        </w:rPr>
        <w:t xml:space="preserve"> </w:t>
      </w:r>
    </w:p>
    <w:p w14:paraId="2DA48CD8" w14:textId="0228EF27" w:rsidR="00003F8D" w:rsidRDefault="00003F8D" w:rsidP="00003F8D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 pas appeler la circo pour les problèmes de complément de service car ils n’ont pas la réponse</w:t>
      </w:r>
    </w:p>
    <w:p w14:paraId="6DAD4B04" w14:textId="127157D3" w:rsidR="00003F8D" w:rsidRPr="00003F8D" w:rsidRDefault="00003F8D" w:rsidP="00003F8D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Lorsqu’on sait qu’un enseignant va être absent, ne pas en parler au remplaçant rattaché notre école car il y a des priorités à gérer.</w:t>
      </w:r>
    </w:p>
    <w:p w14:paraId="48E7A029" w14:textId="77777777" w:rsidR="004939B1" w:rsidRDefault="004939B1" w:rsidP="004939B1">
      <w:pPr>
        <w:rPr>
          <w:rFonts w:ascii="Arial" w:hAnsi="Arial" w:cs="Arial"/>
          <w:sz w:val="24"/>
          <w:szCs w:val="24"/>
        </w:rPr>
      </w:pPr>
    </w:p>
    <w:p w14:paraId="4A9FDCE1" w14:textId="39592A9D" w:rsidR="004939B1" w:rsidRDefault="004939B1" w:rsidP="004939B1">
      <w:pPr>
        <w:pStyle w:val="Citationintense"/>
      </w:pPr>
      <w:r>
        <w:t>PACTE</w:t>
      </w:r>
    </w:p>
    <w:p w14:paraId="5F687FE8" w14:textId="3FCE0C67" w:rsidR="004939B1" w:rsidRPr="00D3144E" w:rsidRDefault="004939B1" w:rsidP="004939B1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Aucune nouvelle du collège de Brignais</w:t>
      </w:r>
    </w:p>
    <w:p w14:paraId="18EBAF27" w14:textId="663B06B0" w:rsidR="004939B1" w:rsidRDefault="004939B1" w:rsidP="004939B1">
      <w:pPr>
        <w:pStyle w:val="Citationintense"/>
      </w:pPr>
      <w:r>
        <w:t>PHARE</w:t>
      </w:r>
    </w:p>
    <w:p w14:paraId="7AC39042" w14:textId="45EB9E1D" w:rsidR="004939B1" w:rsidRDefault="004939B1" w:rsidP="004939B1">
      <w:pPr>
        <w:pStyle w:val="Paragraphedeliste"/>
        <w:numPr>
          <w:ilvl w:val="0"/>
          <w:numId w:val="1"/>
        </w:numPr>
        <w:tabs>
          <w:tab w:val="left" w:pos="28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Priorité de lutter contre le harcèlement</w:t>
      </w:r>
    </w:p>
    <w:p w14:paraId="37A540FB" w14:textId="271A6A82" w:rsidR="004939B1" w:rsidRDefault="004939B1" w:rsidP="004939B1">
      <w:pPr>
        <w:pStyle w:val="Paragraphedeliste"/>
        <w:numPr>
          <w:ilvl w:val="0"/>
          <w:numId w:val="1"/>
        </w:numPr>
        <w:tabs>
          <w:tab w:val="left" w:pos="28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Enjeu d’adhésion pour la signature de la charte : où est-ce ??</w:t>
      </w:r>
    </w:p>
    <w:p w14:paraId="5136F631" w14:textId="1515DFF6" w:rsidR="00D64753" w:rsidRDefault="00D64753" w:rsidP="004939B1">
      <w:pPr>
        <w:pStyle w:val="Paragraphedeliste"/>
        <w:numPr>
          <w:ilvl w:val="0"/>
          <w:numId w:val="1"/>
        </w:numPr>
        <w:tabs>
          <w:tab w:val="left" w:pos="28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Année 2 : réfléchir en équipe pour décider de 2 référents PHARE en école qui bénéficieront d’une formation de 3h</w:t>
      </w:r>
      <w:r w:rsidR="00ED1B31">
        <w:rPr>
          <w:rFonts w:ascii="Arial" w:hAnsi="Arial" w:cs="Arial"/>
          <w:sz w:val="24"/>
          <w:szCs w:val="24"/>
        </w:rPr>
        <w:t xml:space="preserve"> comprises dans les animations pédagogiques</w:t>
      </w:r>
      <w:r>
        <w:rPr>
          <w:rFonts w:ascii="Arial" w:hAnsi="Arial" w:cs="Arial"/>
          <w:sz w:val="24"/>
          <w:szCs w:val="24"/>
        </w:rPr>
        <w:t xml:space="preserve"> (ce peut être des personnes du périscolaire)</w:t>
      </w:r>
      <w:r w:rsidR="00ED1B31">
        <w:rPr>
          <w:rFonts w:ascii="Arial" w:hAnsi="Arial" w:cs="Arial"/>
          <w:sz w:val="24"/>
          <w:szCs w:val="24"/>
        </w:rPr>
        <w:t xml:space="preserve"> </w:t>
      </w:r>
      <w:r w:rsidR="00D3144E">
        <w:rPr>
          <w:rFonts w:ascii="Arial" w:hAnsi="Arial" w:cs="Arial"/>
          <w:sz w:val="24"/>
          <w:szCs w:val="24"/>
        </w:rPr>
        <w:t>avant le 14/10</w:t>
      </w:r>
      <w:bookmarkStart w:id="0" w:name="_GoBack"/>
      <w:bookmarkEnd w:id="0"/>
    </w:p>
    <w:p w14:paraId="3D6A9F83" w14:textId="08F77F5B" w:rsidR="00ED1B31" w:rsidRDefault="00D3144E" w:rsidP="004939B1">
      <w:pPr>
        <w:pStyle w:val="Paragraphedeliste"/>
        <w:numPr>
          <w:ilvl w:val="0"/>
          <w:numId w:val="1"/>
        </w:numPr>
        <w:tabs>
          <w:tab w:val="left" w:pos="28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Aller sur la plateforme </w:t>
      </w:r>
      <w:proofErr w:type="spellStart"/>
      <w:r>
        <w:rPr>
          <w:rFonts w:ascii="Arial" w:hAnsi="Arial" w:cs="Arial"/>
          <w:sz w:val="24"/>
          <w:szCs w:val="24"/>
        </w:rPr>
        <w:t>A</w:t>
      </w:r>
      <w:r w:rsidR="00ED1B31">
        <w:rPr>
          <w:rFonts w:ascii="Arial" w:hAnsi="Arial" w:cs="Arial"/>
          <w:sz w:val="24"/>
          <w:szCs w:val="24"/>
        </w:rPr>
        <w:t>rena</w:t>
      </w:r>
      <w:proofErr w:type="spellEnd"/>
      <w:r w:rsidR="00ED1B31">
        <w:rPr>
          <w:rFonts w:ascii="Arial" w:hAnsi="Arial" w:cs="Arial"/>
          <w:sz w:val="24"/>
          <w:szCs w:val="24"/>
        </w:rPr>
        <w:t>, il y a un onglet PHARE avec les documents de la circo, dont une annexe pour information aux parents pour la réunion de rentrée.</w:t>
      </w:r>
    </w:p>
    <w:p w14:paraId="4979589C" w14:textId="35563BAC" w:rsidR="00ED1B31" w:rsidRDefault="00ED1B31" w:rsidP="004939B1">
      <w:pPr>
        <w:pStyle w:val="Paragraphedeliste"/>
        <w:numPr>
          <w:ilvl w:val="0"/>
          <w:numId w:val="1"/>
        </w:numPr>
        <w:tabs>
          <w:tab w:val="left" w:pos="28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Faire un retour avec les noms des 2 personnes avant fin septembre à la circo (Audrey + Mme GRANGE)</w:t>
      </w:r>
    </w:p>
    <w:p w14:paraId="7F05CA8A" w14:textId="4605D82E" w:rsidR="00ED1B31" w:rsidRPr="004939B1" w:rsidRDefault="00ED1B31" w:rsidP="004939B1">
      <w:pPr>
        <w:pStyle w:val="Paragraphedeliste"/>
        <w:numPr>
          <w:ilvl w:val="0"/>
          <w:numId w:val="1"/>
        </w:numPr>
        <w:tabs>
          <w:tab w:val="left" w:pos="280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personne ne veut, voir la circo qui pourra présenter le projet à l’équipe.</w:t>
      </w:r>
    </w:p>
    <w:sectPr w:rsidR="00ED1B31" w:rsidRPr="00493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E698D"/>
    <w:multiLevelType w:val="hybridMultilevel"/>
    <w:tmpl w:val="ECCC104A"/>
    <w:lvl w:ilvl="0" w:tplc="CB9A89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E0380"/>
    <w:multiLevelType w:val="hybridMultilevel"/>
    <w:tmpl w:val="D1042E96"/>
    <w:lvl w:ilvl="0" w:tplc="7E96E60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C2"/>
    <w:rsid w:val="00003F8D"/>
    <w:rsid w:val="001776D1"/>
    <w:rsid w:val="001C42C2"/>
    <w:rsid w:val="004939B1"/>
    <w:rsid w:val="006951B0"/>
    <w:rsid w:val="00875A16"/>
    <w:rsid w:val="00A10560"/>
    <w:rsid w:val="00A9754B"/>
    <w:rsid w:val="00AA7B8D"/>
    <w:rsid w:val="00AA7FBD"/>
    <w:rsid w:val="00AD1110"/>
    <w:rsid w:val="00D3144E"/>
    <w:rsid w:val="00D64753"/>
    <w:rsid w:val="00E01ED2"/>
    <w:rsid w:val="00ED1B31"/>
    <w:rsid w:val="00FD0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BAAF5"/>
  <w15:chartTrackingRefBased/>
  <w15:docId w15:val="{3CB58779-0379-4601-BCA8-F5B8DC71B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10560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A10560"/>
    <w:rPr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1056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10560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Guilaine SERRAILLE</dc:creator>
  <cp:keywords/>
  <dc:description/>
  <cp:lastModifiedBy>Direction</cp:lastModifiedBy>
  <cp:revision>8</cp:revision>
  <dcterms:created xsi:type="dcterms:W3CDTF">2023-09-01T06:13:00Z</dcterms:created>
  <dcterms:modified xsi:type="dcterms:W3CDTF">2023-09-01T13:06:00Z</dcterms:modified>
</cp:coreProperties>
</file>